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5C18" w14:textId="3F8AB356" w:rsidR="003042A3" w:rsidRPr="003042A3" w:rsidRDefault="003042A3" w:rsidP="003042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42A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Louise C. </w:t>
      </w:r>
      <w:proofErr w:type="spellStart"/>
      <w:r w:rsidRPr="003042A3">
        <w:rPr>
          <w:rFonts w:ascii="Times New Roman" w:eastAsia="Times New Roman" w:hAnsi="Times New Roman" w:cs="Times New Roman"/>
          <w:b/>
          <w:bCs/>
          <w:sz w:val="36"/>
          <w:szCs w:val="36"/>
        </w:rPr>
        <w:t>Ivers</w:t>
      </w:r>
      <w:proofErr w:type="spellEnd"/>
      <w:r w:rsidRPr="003042A3">
        <w:rPr>
          <w:rFonts w:ascii="Times New Roman" w:eastAsia="Times New Roman" w:hAnsi="Times New Roman" w:cs="Times New Roman"/>
          <w:b/>
          <w:bCs/>
          <w:sz w:val="36"/>
          <w:szCs w:val="36"/>
        </w:rPr>
        <w:t>, MD, MPH, DTM&amp;H</w:t>
      </w:r>
      <w:r w:rsidRPr="003042A3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14:paraId="1C5DA6BD" w14:textId="62D3D34A" w:rsidR="003042A3" w:rsidRDefault="003042A3" w:rsidP="0030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Dr. Louise </w:t>
      </w:r>
      <w:proofErr w:type="spellStart"/>
      <w:r w:rsidRPr="003042A3"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the David </w:t>
      </w:r>
      <w:proofErr w:type="spellStart"/>
      <w:r w:rsidR="00796BD3">
        <w:rPr>
          <w:rFonts w:ascii="Times New Roman" w:eastAsia="Times New Roman" w:hAnsi="Times New Roman" w:cs="Times New Roman"/>
          <w:sz w:val="24"/>
          <w:szCs w:val="24"/>
        </w:rPr>
        <w:t>Bangsberg</w:t>
      </w:r>
      <w:proofErr w:type="spellEnd"/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 MD Endowed Chair in Global Health Equity,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Executive Director of the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 for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 Global Health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796BD3" w:rsidRPr="003042A3">
        <w:rPr>
          <w:rFonts w:ascii="Times New Roman" w:eastAsia="Times New Roman" w:hAnsi="Times New Roman" w:cs="Times New Roman"/>
          <w:sz w:val="24"/>
          <w:szCs w:val="24"/>
        </w:rPr>
        <w:t>M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assachusetts General Hospital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. She is a 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Professor Medicine and 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Associate Professor 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Global Health and Social 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Medicine at Harvard Medical School. </w:t>
      </w:r>
      <w:r>
        <w:rPr>
          <w:rFonts w:ascii="Times New Roman" w:eastAsia="Times New Roman" w:hAnsi="Times New Roman" w:cs="Times New Roman"/>
          <w:sz w:val="24"/>
          <w:szCs w:val="24"/>
        </w:rPr>
        <w:t>She is a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n award-winning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 practicing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infectious diseases physician and 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public health practitioner,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design, implementation, and evaluation of large-scale public health programs with the goal of achieving health equity. </w:t>
      </w:r>
    </w:p>
    <w:p w14:paraId="4FD265F8" w14:textId="1B24698B" w:rsidR="003042A3" w:rsidRPr="003042A3" w:rsidRDefault="003042A3" w:rsidP="0030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Ivers has spent her career 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focused on 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providing care to 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marginalized groups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>patient-or</w:t>
      </w:r>
      <w:r w:rsidR="00C61ED2">
        <w:rPr>
          <w:rFonts w:ascii="Times New Roman" w:eastAsia="Times New Roman" w:hAnsi="Times New Roman" w:cs="Times New Roman"/>
          <w:sz w:val="24"/>
          <w:szCs w:val="24"/>
        </w:rPr>
        <w:t xml:space="preserve">iented 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C61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seeking practical 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solutions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barriers to 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health and health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 for impoverished communities</w:t>
      </w:r>
      <w:r>
        <w:rPr>
          <w:rFonts w:ascii="Times New Roman" w:eastAsia="Times New Roman" w:hAnsi="Times New Roman" w:cs="Times New Roman"/>
          <w:sz w:val="24"/>
          <w:szCs w:val="24"/>
        </w:rPr>
        <w:t>. She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 has worked on healthcare delivery in India, Southeast Asia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 and Africa. 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lived 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>in Haiti for a decade, where s</w:t>
      </w:r>
      <w:r w:rsidR="00386123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designed and implemented HIV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TB programs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and led a major humanitarian response to 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an earthquake in 2010.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 When a 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cholera 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outbreak occurred in Haiti some months later, she also led a 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major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, coordinated response to the epidemic, 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collaborating with Haitian colleagues to 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>innovat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 approach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es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 control and prevention of the disease. </w:t>
      </w:r>
      <w:r>
        <w:rPr>
          <w:rFonts w:ascii="Times New Roman" w:eastAsia="Times New Roman" w:hAnsi="Times New Roman" w:cs="Times New Roman"/>
          <w:sz w:val="24"/>
          <w:szCs w:val="24"/>
        </w:rPr>
        <w:t>From 2015-2017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 was a member of the executive leadership team at Partners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Health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 a global non-profit organization focused on delivering healthcare to the poor. She joined Massachusetts General in 2017.</w:t>
      </w:r>
    </w:p>
    <w:p w14:paraId="2409902C" w14:textId="52C92C0E" w:rsidR="00386123" w:rsidRDefault="003042A3" w:rsidP="0030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Dr. Ivers has published research articles on HIV/AIDS, 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TB, 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>food insecurity, cho</w:t>
      </w:r>
      <w:r w:rsidR="00030979">
        <w:rPr>
          <w:rFonts w:ascii="Times New Roman" w:eastAsia="Times New Roman" w:hAnsi="Times New Roman" w:cs="Times New Roman"/>
          <w:sz w:val="24"/>
          <w:szCs w:val="24"/>
        </w:rPr>
        <w:t>lera treatment and prevention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 and covid19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1ED2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>has served as an Advisor to the WHO</w:t>
      </w:r>
      <w:r w:rsidR="000309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 and the Haitian Ministry of Health, and is a delegate to the Global Task Force for Cholera Control at WHO. She has collaborated with U.S. government, EU, multilateral, non-governmental organizations, and private industry partners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he mentors Haitian, American, and Irish physicians and students in global health implementation and research. She is the editor of a textbook on food insecurity and public health, over 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 peer-reviewed published papers and chapters on global health issues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, and is regularly published in the popular press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br/>
      </w:r>
      <w:r w:rsidRPr="003042A3">
        <w:rPr>
          <w:rFonts w:ascii="Times New Roman" w:eastAsia="Times New Roman" w:hAnsi="Times New Roman" w:cs="Times New Roman"/>
          <w:sz w:val="24"/>
          <w:szCs w:val="24"/>
        </w:rPr>
        <w:br/>
        <w:t xml:space="preserve">Dr. Ivers </w:t>
      </w:r>
      <w:r w:rsidR="00386123">
        <w:rPr>
          <w:rFonts w:ascii="Times New Roman" w:eastAsia="Times New Roman" w:hAnsi="Times New Roman" w:cs="Times New Roman"/>
          <w:sz w:val="24"/>
          <w:szCs w:val="24"/>
        </w:rPr>
        <w:t xml:space="preserve">was born in Dublin and 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>is a graduate of University College Dublin, Ireland where she received her professional medical degree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 and a r</w:t>
      </w:r>
      <w:r w:rsidR="00030979">
        <w:rPr>
          <w:rFonts w:ascii="Times New Roman" w:eastAsia="Times New Roman" w:hAnsi="Times New Roman" w:cs="Times New Roman"/>
          <w:sz w:val="24"/>
          <w:szCs w:val="24"/>
        </w:rPr>
        <w:t>esearch doctorate in medicine. 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>She completed residency in Internal Medicine at Massachusetts General Hospital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>a fellowship in Infectious Diseases at the Harv</w:t>
      </w:r>
      <w:r w:rsidR="00030979">
        <w:rPr>
          <w:rFonts w:ascii="Times New Roman" w:eastAsia="Times New Roman" w:hAnsi="Times New Roman" w:cs="Times New Roman"/>
          <w:sz w:val="24"/>
          <w:szCs w:val="24"/>
        </w:rPr>
        <w:t xml:space="preserve">ard Infectious Diseases program. 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Dr. Ivers earned a diploma in Tropical Medicine and Hygiene from the London School of Hygiene &amp; Tropical Medicine and a </w:t>
      </w:r>
      <w:proofErr w:type="spellStart"/>
      <w:proofErr w:type="gramStart"/>
      <w:r w:rsidRPr="003042A3">
        <w:rPr>
          <w:rFonts w:ascii="Times New Roman" w:eastAsia="Times New Roman" w:hAnsi="Times New Roman" w:cs="Times New Roman"/>
          <w:sz w:val="24"/>
          <w:szCs w:val="24"/>
        </w:rPr>
        <w:t>Masters</w:t>
      </w:r>
      <w:proofErr w:type="spellEnd"/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 Degree in Public Health</w:t>
      </w:r>
      <w:proofErr w:type="gramEnd"/>
      <w:r w:rsidRPr="003042A3">
        <w:rPr>
          <w:rFonts w:ascii="Times New Roman" w:eastAsia="Times New Roman" w:hAnsi="Times New Roman" w:cs="Times New Roman"/>
          <w:sz w:val="24"/>
          <w:szCs w:val="24"/>
        </w:rPr>
        <w:t xml:space="preserve"> from the Harvard </w:t>
      </w:r>
      <w:r w:rsidR="00BD2DDE">
        <w:rPr>
          <w:rFonts w:ascii="Times New Roman" w:eastAsia="Times New Roman" w:hAnsi="Times New Roman" w:cs="Times New Roman"/>
          <w:sz w:val="24"/>
          <w:szCs w:val="24"/>
        </w:rPr>
        <w:t xml:space="preserve">T Chan 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>School of Public Health</w:t>
      </w:r>
      <w:r w:rsidR="00796BD3">
        <w:rPr>
          <w:rFonts w:ascii="Times New Roman" w:eastAsia="Times New Roman" w:hAnsi="Times New Roman" w:cs="Times New Roman"/>
          <w:sz w:val="24"/>
          <w:szCs w:val="24"/>
        </w:rPr>
        <w:t>, where she was awarded the 2019 Leadership in the Practice of Public Health Award</w:t>
      </w:r>
      <w:r w:rsidRPr="003042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632171" w14:textId="77777777" w:rsidR="00F02DEF" w:rsidRDefault="00F02DEF"/>
    <w:sectPr w:rsidR="00F0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51E67"/>
    <w:multiLevelType w:val="multilevel"/>
    <w:tmpl w:val="FCC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A3"/>
    <w:rsid w:val="00030979"/>
    <w:rsid w:val="001436DA"/>
    <w:rsid w:val="003042A3"/>
    <w:rsid w:val="00386123"/>
    <w:rsid w:val="00583C67"/>
    <w:rsid w:val="006B5A7C"/>
    <w:rsid w:val="00731720"/>
    <w:rsid w:val="00796BD3"/>
    <w:rsid w:val="00B04FCF"/>
    <w:rsid w:val="00BD2DDE"/>
    <w:rsid w:val="00C61ED2"/>
    <w:rsid w:val="00E0538E"/>
    <w:rsid w:val="00F0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3045"/>
  <w15:chartTrackingRefBased/>
  <w15:docId w15:val="{BDC2458D-CF1B-4717-934E-2CB63C22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Ivers, Louise,M.D.</dc:creator>
  <cp:keywords/>
  <dc:description/>
  <cp:lastModifiedBy>Ivers, Louise,M.D.</cp:lastModifiedBy>
  <cp:revision>2</cp:revision>
  <dcterms:created xsi:type="dcterms:W3CDTF">2020-11-18T17:07:00Z</dcterms:created>
  <dcterms:modified xsi:type="dcterms:W3CDTF">2020-11-18T17:07:00Z</dcterms:modified>
</cp:coreProperties>
</file>